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3B" w:rsidRPr="00D73E3B" w:rsidRDefault="00D73E3B" w:rsidP="00D73E3B">
      <w:pPr>
        <w:pStyle w:val="a4"/>
      </w:pPr>
      <w:r w:rsidRPr="00D73E3B">
        <w:t>УЧИТЕЛЬ НАЧАЛЬНЫХ КЛАССОВ - СУБЪЕКТ ПЕДАГОГИЧЕСКОЙ ДЕЯТЕЛЬНОСТИ</w:t>
      </w:r>
    </w:p>
    <w:p w:rsidR="00D73E3B" w:rsidRPr="00D73E3B" w:rsidRDefault="00D73E3B" w:rsidP="00D73E3B">
      <w:pPr>
        <w:pStyle w:val="a4"/>
      </w:pPr>
    </w:p>
    <w:p w:rsidR="00D73E3B" w:rsidRPr="00D73E3B" w:rsidRDefault="00D73E3B" w:rsidP="00D73E3B">
      <w:pPr>
        <w:pStyle w:val="a5"/>
      </w:pPr>
      <w:r>
        <w:t>ПЕТРОВ</w:t>
      </w:r>
      <w:r w:rsidRPr="00470C33">
        <w:t xml:space="preserve"> </w:t>
      </w:r>
      <w:r>
        <w:t>С</w:t>
      </w:r>
      <w:r w:rsidRPr="00470C33">
        <w:t>.</w:t>
      </w:r>
      <w:r>
        <w:t>А</w:t>
      </w:r>
      <w:r w:rsidRPr="00470C33">
        <w:t>.</w:t>
      </w:r>
    </w:p>
    <w:p w:rsidR="00D73E3B" w:rsidRPr="00D73E3B" w:rsidRDefault="00D73E3B" w:rsidP="00D73E3B">
      <w:pPr>
        <w:pStyle w:val="a6"/>
        <w:rPr>
          <w:b w:val="0"/>
        </w:rPr>
      </w:pPr>
      <w:r w:rsidRPr="00D73E3B">
        <w:rPr>
          <w:b w:val="0"/>
          <w:iCs/>
        </w:rPr>
        <w:t>доцент кафедры начального образования</w:t>
      </w:r>
      <w:r w:rsidRPr="00D73E3B">
        <w:rPr>
          <w:b w:val="0"/>
        </w:rPr>
        <w:t xml:space="preserve">, </w:t>
      </w:r>
      <w:r w:rsidRPr="00D73E3B">
        <w:rPr>
          <w:b w:val="0"/>
          <w:iCs/>
        </w:rPr>
        <w:t xml:space="preserve">канд. </w:t>
      </w:r>
      <w:proofErr w:type="spellStart"/>
      <w:r w:rsidRPr="00D73E3B">
        <w:rPr>
          <w:b w:val="0"/>
          <w:iCs/>
        </w:rPr>
        <w:t>пед</w:t>
      </w:r>
      <w:proofErr w:type="spellEnd"/>
      <w:r w:rsidRPr="00D73E3B">
        <w:rPr>
          <w:b w:val="0"/>
          <w:iCs/>
        </w:rPr>
        <w:t>. наук</w:t>
      </w:r>
      <w:r w:rsidRPr="00D73E3B">
        <w:rPr>
          <w:b w:val="0"/>
        </w:rPr>
        <w:t>, доцент,</w:t>
      </w:r>
    </w:p>
    <w:p w:rsidR="00D73E3B" w:rsidRPr="00D73E3B" w:rsidRDefault="00D73E3B" w:rsidP="00D73E3B">
      <w:pPr>
        <w:pStyle w:val="a6"/>
        <w:rPr>
          <w:b w:val="0"/>
        </w:rPr>
      </w:pPr>
      <w:r w:rsidRPr="00D73E3B">
        <w:rPr>
          <w:b w:val="0"/>
        </w:rPr>
        <w:t>Московский государственный университет путей сообщения, Россия, г. Елец</w:t>
      </w:r>
    </w:p>
    <w:p w:rsidR="00D73E3B" w:rsidRPr="00D73E3B" w:rsidRDefault="00D73E3B" w:rsidP="00D73E3B">
      <w:pPr>
        <w:pStyle w:val="a6"/>
        <w:rPr>
          <w:b w:val="0"/>
        </w:rPr>
      </w:pPr>
    </w:p>
    <w:p w:rsidR="00D73E3B" w:rsidRPr="00D73E3B" w:rsidRDefault="00D73E3B" w:rsidP="00D73E3B">
      <w:pPr>
        <w:pStyle w:val="a5"/>
      </w:pPr>
      <w:r>
        <w:t>СИДОРОВА К</w:t>
      </w:r>
      <w:r w:rsidRPr="00470C33">
        <w:t>.</w:t>
      </w:r>
      <w:r>
        <w:t>И</w:t>
      </w:r>
      <w:r w:rsidRPr="00470C33">
        <w:t>.</w:t>
      </w:r>
    </w:p>
    <w:p w:rsidR="00D73E3B" w:rsidRPr="00D73E3B" w:rsidRDefault="00D73E3B" w:rsidP="00D73E3B">
      <w:pPr>
        <w:pStyle w:val="a6"/>
        <w:rPr>
          <w:b w:val="0"/>
          <w:iCs/>
        </w:rPr>
      </w:pPr>
      <w:r w:rsidRPr="00D73E3B">
        <w:rPr>
          <w:b w:val="0"/>
          <w:iCs/>
        </w:rPr>
        <w:t xml:space="preserve">профессор кафедры социологии, д-р </w:t>
      </w:r>
      <w:proofErr w:type="spellStart"/>
      <w:r w:rsidRPr="00D73E3B">
        <w:rPr>
          <w:b w:val="0"/>
          <w:iCs/>
        </w:rPr>
        <w:t>социол</w:t>
      </w:r>
      <w:proofErr w:type="spellEnd"/>
      <w:r w:rsidRPr="00D73E3B">
        <w:rPr>
          <w:b w:val="0"/>
          <w:iCs/>
        </w:rPr>
        <w:t>. наук, профессор,</w:t>
      </w:r>
    </w:p>
    <w:p w:rsidR="00D73E3B" w:rsidRPr="00D73E3B" w:rsidRDefault="00D73E3B" w:rsidP="00D73E3B">
      <w:pPr>
        <w:pStyle w:val="a6"/>
        <w:rPr>
          <w:b w:val="0"/>
          <w:iCs/>
        </w:rPr>
      </w:pPr>
      <w:r w:rsidRPr="00D73E3B">
        <w:rPr>
          <w:b w:val="0"/>
        </w:rPr>
        <w:t>Крымский инженерно-педагогический университет</w:t>
      </w:r>
      <w:r w:rsidRPr="00D73E3B">
        <w:rPr>
          <w:b w:val="0"/>
          <w:iCs/>
        </w:rPr>
        <w:t>, Россия, г. Симферополь</w:t>
      </w:r>
    </w:p>
    <w:p w:rsidR="00D73E3B" w:rsidRPr="00D73E3B" w:rsidRDefault="00D73E3B" w:rsidP="00D73E3B">
      <w:pPr>
        <w:pStyle w:val="a6"/>
        <w:rPr>
          <w:b w:val="0"/>
          <w:iCs/>
        </w:rPr>
      </w:pPr>
    </w:p>
    <w:p w:rsidR="00D73E3B" w:rsidRPr="00D73E3B" w:rsidRDefault="00D73E3B" w:rsidP="00D7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проанализирована педагогическая деятельность учителя начальных классов как разновидности профессиональной деятельности личности, сущность которой состоит из познавательной, воспитательной, коммуникативной обучающей, воспитательной, развивающей, организационно-методической, к</w:t>
      </w:r>
      <w:bookmarkStart w:id="0" w:name="_GoBack"/>
      <w:bookmarkEnd w:id="0"/>
      <w:r w:rsidRPr="00D7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ультурно-массовой, оздоровительной работы.</w:t>
      </w:r>
    </w:p>
    <w:p w:rsidR="00D73E3B" w:rsidRPr="00D73E3B" w:rsidRDefault="00D73E3B" w:rsidP="00D7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E3B" w:rsidRPr="00D73E3B" w:rsidRDefault="00D73E3B" w:rsidP="00D7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слова: субъект, деятельность, функции, специфическая деятельность, учитель начальных классов.</w:t>
      </w:r>
    </w:p>
    <w:p w:rsidR="00D73E3B" w:rsidRPr="00D73E3B" w:rsidRDefault="00D73E3B" w:rsidP="00D7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E3B" w:rsidRPr="00CB0971" w:rsidRDefault="00D73E3B" w:rsidP="00D73E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13C2">
        <w:rPr>
          <w:rFonts w:ascii="Times New Roman" w:hAnsi="Times New Roman" w:cs="Times New Roman"/>
          <w:sz w:val="28"/>
          <w:szCs w:val="28"/>
        </w:rPr>
        <w:t xml:space="preserve">сновным субъектом начальной школы был, есть и остается фигура учителя начальных классов, который находится в центре школьной жизни и непосредственно реализует основные цели образования в государстве. Его личность, профессиональная </w:t>
      </w:r>
      <w:proofErr w:type="spellStart"/>
      <w:r w:rsidRPr="005413C2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5413C2">
        <w:rPr>
          <w:rFonts w:ascii="Times New Roman" w:hAnsi="Times New Roman" w:cs="Times New Roman"/>
          <w:sz w:val="28"/>
          <w:szCs w:val="28"/>
        </w:rPr>
        <w:t xml:space="preserve"> и отношение к педагогической деятельности, безусловно, обеспечивают успех педагогической деятельности как главного субъекта системы начального образования. Он в полном объеме в миниатюре реализует все функции начальной школы - образовательную, воспитательную, развивающую, культурно-массовую, оздоровительную и тому подобное. «Начальная школа, сохраняя преемственность с дошкольным периодом детства, обеспечивает дальнейшее становление личности ребенка, его интеллектуальное, физическое, социальное развитие. Приоритетными в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классах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Pr="005413C2"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Pr="005413C2">
        <w:rPr>
          <w:rFonts w:ascii="Times New Roman" w:hAnsi="Times New Roman" w:cs="Times New Roman"/>
          <w:sz w:val="28"/>
          <w:szCs w:val="28"/>
        </w:rPr>
        <w:t>, развивающие, воспитательные и оздоровительные функции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B0971">
        <w:rPr>
          <w:rFonts w:ascii="Times New Roman" w:hAnsi="Times New Roman" w:cs="Times New Roman"/>
          <w:sz w:val="28"/>
          <w:szCs w:val="28"/>
        </w:rPr>
        <w:t>[2, с. 51].</w:t>
      </w:r>
    </w:p>
    <w:p w:rsidR="00D73E3B" w:rsidRPr="00D73E3B" w:rsidRDefault="00D73E3B" w:rsidP="00D73E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E3B" w:rsidRPr="00D73E3B" w:rsidRDefault="00D73E3B" w:rsidP="00D73E3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3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73E3B" w:rsidRPr="00D73E3B" w:rsidRDefault="00D73E3B" w:rsidP="00D73E3B">
      <w:pPr>
        <w:pStyle w:val="HTM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E3B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D73E3B">
        <w:rPr>
          <w:rFonts w:ascii="Times New Roman" w:hAnsi="Times New Roman" w:cs="Times New Roman"/>
          <w:sz w:val="28"/>
          <w:szCs w:val="28"/>
        </w:rPr>
        <w:t xml:space="preserve"> А. В. Психология субъекта: некоторые итоги и перспективы / Андрей Владимирович </w:t>
      </w:r>
      <w:proofErr w:type="spellStart"/>
      <w:r w:rsidRPr="00D73E3B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D73E3B">
        <w:rPr>
          <w:rFonts w:ascii="Times New Roman" w:hAnsi="Times New Roman" w:cs="Times New Roman"/>
          <w:sz w:val="28"/>
          <w:szCs w:val="28"/>
        </w:rPr>
        <w:t>. // Известия Российской академии образования. - М</w:t>
      </w:r>
      <w:proofErr w:type="gramStart"/>
      <w:r w:rsidRPr="00D73E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3E3B">
        <w:rPr>
          <w:rFonts w:ascii="Times New Roman" w:hAnsi="Times New Roman" w:cs="Times New Roman"/>
          <w:sz w:val="28"/>
          <w:szCs w:val="28"/>
        </w:rPr>
        <w:t>: Рос. Акад. образов</w:t>
      </w:r>
      <w:proofErr w:type="gramStart"/>
      <w:r w:rsidRPr="00D73E3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73E3B">
        <w:rPr>
          <w:rFonts w:ascii="Times New Roman" w:hAnsi="Times New Roman" w:cs="Times New Roman"/>
          <w:sz w:val="28"/>
          <w:szCs w:val="28"/>
        </w:rPr>
        <w:t>1999. - С. 30-41</w:t>
      </w:r>
    </w:p>
    <w:p w:rsidR="00D73E3B" w:rsidRPr="00D73E3B" w:rsidRDefault="00D73E3B" w:rsidP="00D73E3B">
      <w:pPr>
        <w:pStyle w:val="HTM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3B">
        <w:rPr>
          <w:rFonts w:ascii="Times New Roman" w:hAnsi="Times New Roman" w:cs="Times New Roman"/>
          <w:sz w:val="28"/>
          <w:szCs w:val="28"/>
        </w:rPr>
        <w:lastRenderedPageBreak/>
        <w:t>Глузман Н.А. Методико-математическая компетентность будущих учителей начальных классов: [монография] / Н.А. Глузман. - М</w:t>
      </w:r>
      <w:proofErr w:type="gramStart"/>
      <w:r w:rsidRPr="00D73E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3E3B">
        <w:rPr>
          <w:rFonts w:ascii="Times New Roman" w:hAnsi="Times New Roman" w:cs="Times New Roman"/>
          <w:sz w:val="28"/>
          <w:szCs w:val="28"/>
        </w:rPr>
        <w:t>: Высшая школа ХХI, 2010. - 51 с.</w:t>
      </w:r>
    </w:p>
    <w:p w:rsidR="00391F8F" w:rsidRPr="00D73E3B" w:rsidRDefault="00D73E3B" w:rsidP="00D73E3B">
      <w:pPr>
        <w:pStyle w:val="HTM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E3B">
        <w:rPr>
          <w:rFonts w:ascii="Times New Roman" w:hAnsi="Times New Roman" w:cs="Times New Roman"/>
          <w:sz w:val="28"/>
          <w:szCs w:val="28"/>
        </w:rPr>
        <w:t>Журат</w:t>
      </w:r>
      <w:proofErr w:type="spellEnd"/>
      <w:r w:rsidRPr="00D73E3B">
        <w:rPr>
          <w:rFonts w:ascii="Times New Roman" w:hAnsi="Times New Roman" w:cs="Times New Roman"/>
          <w:sz w:val="28"/>
          <w:szCs w:val="28"/>
        </w:rPr>
        <w:t xml:space="preserve">, Ю.В. Педагогические условия формирования профессиональной </w:t>
      </w:r>
      <w:proofErr w:type="spellStart"/>
      <w:r w:rsidRPr="00D73E3B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D73E3B">
        <w:rPr>
          <w:rFonts w:ascii="Times New Roman" w:hAnsi="Times New Roman" w:cs="Times New Roman"/>
          <w:sz w:val="28"/>
          <w:szCs w:val="28"/>
        </w:rPr>
        <w:t xml:space="preserve"> в будущих учителей начальных классов: </w:t>
      </w:r>
      <w:proofErr w:type="spellStart"/>
      <w:r w:rsidRPr="00D73E3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73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3E3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73E3B">
        <w:rPr>
          <w:rFonts w:ascii="Times New Roman" w:hAnsi="Times New Roman" w:cs="Times New Roman"/>
          <w:sz w:val="28"/>
          <w:szCs w:val="28"/>
        </w:rPr>
        <w:t xml:space="preserve"> ... канд. </w:t>
      </w:r>
      <w:proofErr w:type="spellStart"/>
      <w:r w:rsidRPr="00D73E3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73E3B">
        <w:rPr>
          <w:rFonts w:ascii="Times New Roman" w:hAnsi="Times New Roman" w:cs="Times New Roman"/>
          <w:sz w:val="28"/>
          <w:szCs w:val="28"/>
        </w:rPr>
        <w:t xml:space="preserve">. наук / Ю. В. </w:t>
      </w:r>
      <w:proofErr w:type="spellStart"/>
      <w:r w:rsidRPr="00D73E3B">
        <w:rPr>
          <w:rFonts w:ascii="Times New Roman" w:hAnsi="Times New Roman" w:cs="Times New Roman"/>
          <w:sz w:val="28"/>
          <w:szCs w:val="28"/>
        </w:rPr>
        <w:t>Журат</w:t>
      </w:r>
      <w:proofErr w:type="spellEnd"/>
      <w:r w:rsidRPr="00D73E3B">
        <w:rPr>
          <w:rFonts w:ascii="Times New Roman" w:hAnsi="Times New Roman" w:cs="Times New Roman"/>
          <w:sz w:val="28"/>
          <w:szCs w:val="28"/>
        </w:rPr>
        <w:t xml:space="preserve">. - Киев: Б.В., 2012. </w:t>
      </w:r>
      <w:r w:rsidRPr="00D73E3B">
        <w:rPr>
          <w:rFonts w:ascii="Times New Roman" w:hAnsi="Times New Roman" w:cs="Times New Roman"/>
          <w:sz w:val="28"/>
          <w:szCs w:val="28"/>
        </w:rPr>
        <w:t>–</w:t>
      </w:r>
      <w:r w:rsidRPr="00D73E3B">
        <w:rPr>
          <w:rFonts w:ascii="Times New Roman" w:hAnsi="Times New Roman" w:cs="Times New Roman"/>
          <w:sz w:val="28"/>
          <w:szCs w:val="28"/>
        </w:rPr>
        <w:t xml:space="preserve"> 20</w:t>
      </w:r>
      <w:r w:rsidRPr="00D73E3B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391F8F" w:rsidRPr="00D73E3B" w:rsidSect="00D73E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C0F"/>
    <w:multiLevelType w:val="hybridMultilevel"/>
    <w:tmpl w:val="00643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A946F2"/>
    <w:multiLevelType w:val="hybridMultilevel"/>
    <w:tmpl w:val="1B3A00AE"/>
    <w:lvl w:ilvl="0" w:tplc="068A5A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3B"/>
    <w:rsid w:val="00391F8F"/>
    <w:rsid w:val="00D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73E3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73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3E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атья название"/>
    <w:basedOn w:val="a"/>
    <w:qFormat/>
    <w:rsid w:val="00D73E3B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8"/>
      <w:szCs w:val="24"/>
      <w:bdr w:val="none" w:sz="0" w:space="0" w:color="auto" w:frame="1"/>
      <w:lang w:eastAsia="ru-RU"/>
    </w:rPr>
  </w:style>
  <w:style w:type="paragraph" w:customStyle="1" w:styleId="a5">
    <w:name w:val="ФИО Автора"/>
    <w:basedOn w:val="a"/>
    <w:qFormat/>
    <w:rsid w:val="00D73E3B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6">
    <w:name w:val="Автор"/>
    <w:basedOn w:val="a"/>
    <w:rsid w:val="00D73E3B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73E3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73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3E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атья название"/>
    <w:basedOn w:val="a"/>
    <w:qFormat/>
    <w:rsid w:val="00D73E3B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8"/>
      <w:szCs w:val="24"/>
      <w:bdr w:val="none" w:sz="0" w:space="0" w:color="auto" w:frame="1"/>
      <w:lang w:eastAsia="ru-RU"/>
    </w:rPr>
  </w:style>
  <w:style w:type="paragraph" w:customStyle="1" w:styleId="a5">
    <w:name w:val="ФИО Автора"/>
    <w:basedOn w:val="a"/>
    <w:qFormat/>
    <w:rsid w:val="00D73E3B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6">
    <w:name w:val="Автор"/>
    <w:basedOn w:val="a"/>
    <w:rsid w:val="00D73E3B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 Александр Валерьевич</dc:creator>
  <cp:lastModifiedBy>Туголуков Александр Валерьевич</cp:lastModifiedBy>
  <cp:revision>1</cp:revision>
  <dcterms:created xsi:type="dcterms:W3CDTF">2016-12-02T10:56:00Z</dcterms:created>
  <dcterms:modified xsi:type="dcterms:W3CDTF">2016-12-02T11:00:00Z</dcterms:modified>
</cp:coreProperties>
</file>